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C" w:rsidRDefault="002136FC" w:rsidP="002136FC">
      <w:pPr>
        <w:pStyle w:val="a3"/>
        <w:jc w:val="right"/>
        <w:rPr>
          <w:b/>
          <w:lang w:eastAsia="en-US"/>
        </w:rPr>
      </w:pPr>
      <w:r>
        <w:rPr>
          <w:b/>
          <w:lang w:eastAsia="en-US"/>
        </w:rPr>
        <w:t>"Утверждено"</w:t>
      </w:r>
    </w:p>
    <w:p w:rsidR="002136FC" w:rsidRDefault="002136FC" w:rsidP="002136FC">
      <w:pPr>
        <w:pStyle w:val="a3"/>
        <w:jc w:val="right"/>
        <w:rPr>
          <w:b/>
          <w:lang w:eastAsia="en-US"/>
        </w:rPr>
      </w:pPr>
      <w:r>
        <w:rPr>
          <w:b/>
          <w:lang w:eastAsia="en-US"/>
        </w:rPr>
        <w:t>Главный врач</w:t>
      </w:r>
    </w:p>
    <w:p w:rsidR="002136FC" w:rsidRDefault="00EB68AF" w:rsidP="002136FC">
      <w:pPr>
        <w:pStyle w:val="a3"/>
        <w:jc w:val="right"/>
        <w:rPr>
          <w:b/>
          <w:lang w:eastAsia="en-US"/>
        </w:rPr>
      </w:pPr>
      <w:r>
        <w:rPr>
          <w:b/>
          <w:lang w:eastAsia="en-US"/>
        </w:rPr>
        <w:t>КГП «Карасус</w:t>
      </w:r>
      <w:r w:rsidR="002136FC">
        <w:rPr>
          <w:b/>
          <w:lang w:eastAsia="en-US"/>
        </w:rPr>
        <w:t>кая ЦРБ»</w:t>
      </w:r>
    </w:p>
    <w:p w:rsidR="002136FC" w:rsidRDefault="002136FC" w:rsidP="002136FC">
      <w:pPr>
        <w:pStyle w:val="a3"/>
        <w:jc w:val="right"/>
        <w:rPr>
          <w:b/>
          <w:lang w:eastAsia="en-US"/>
        </w:rPr>
      </w:pPr>
      <w:r>
        <w:rPr>
          <w:b/>
          <w:lang w:eastAsia="en-US"/>
        </w:rPr>
        <w:t xml:space="preserve">___________ </w:t>
      </w:r>
      <w:r w:rsidR="00EB68AF">
        <w:rPr>
          <w:b/>
          <w:lang w:eastAsia="en-US"/>
        </w:rPr>
        <w:t>В</w:t>
      </w:r>
      <w:r>
        <w:rPr>
          <w:b/>
          <w:lang w:eastAsia="en-US"/>
        </w:rPr>
        <w:t>.</w:t>
      </w:r>
      <w:r w:rsidR="00EB68AF">
        <w:rPr>
          <w:b/>
          <w:lang w:eastAsia="en-US"/>
        </w:rPr>
        <w:t>В</w:t>
      </w:r>
      <w:r>
        <w:rPr>
          <w:b/>
          <w:lang w:eastAsia="en-US"/>
        </w:rPr>
        <w:t xml:space="preserve"> </w:t>
      </w:r>
      <w:r w:rsidR="00EB68AF">
        <w:rPr>
          <w:b/>
          <w:lang w:eastAsia="en-US"/>
        </w:rPr>
        <w:t xml:space="preserve">Голубев </w:t>
      </w:r>
      <w:r>
        <w:rPr>
          <w:b/>
          <w:lang w:eastAsia="en-US"/>
        </w:rPr>
        <w:t xml:space="preserve"> </w:t>
      </w:r>
    </w:p>
    <w:p w:rsidR="002136FC" w:rsidRDefault="002136FC" w:rsidP="002136FC">
      <w:pPr>
        <w:pStyle w:val="a3"/>
        <w:jc w:val="right"/>
        <w:rPr>
          <w:b/>
          <w:lang w:eastAsia="en-US"/>
        </w:rPr>
      </w:pPr>
      <w:r>
        <w:rPr>
          <w:b/>
          <w:lang w:eastAsia="en-US"/>
        </w:rPr>
        <w:t>"___"____________ 20___года</w:t>
      </w:r>
    </w:p>
    <w:p w:rsidR="002136FC" w:rsidRDefault="002136FC" w:rsidP="002136FC">
      <w:pPr>
        <w:rPr>
          <w:b/>
          <w:bCs/>
          <w:color w:val="000000"/>
        </w:rPr>
      </w:pPr>
    </w:p>
    <w:p w:rsidR="002136FC" w:rsidRDefault="002136FC" w:rsidP="002136FC">
      <w:pPr>
        <w:jc w:val="center"/>
        <w:rPr>
          <w:b/>
          <w:bCs/>
          <w:color w:val="000000"/>
        </w:rPr>
      </w:pPr>
    </w:p>
    <w:p w:rsidR="002136FC" w:rsidRDefault="002136FC" w:rsidP="002136FC">
      <w:pPr>
        <w:jc w:val="center"/>
        <w:rPr>
          <w:b/>
          <w:bCs/>
          <w:color w:val="000000"/>
        </w:rPr>
      </w:pPr>
    </w:p>
    <w:p w:rsidR="002136FC" w:rsidRPr="001D67CC" w:rsidRDefault="002136FC" w:rsidP="002136FC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2136FC" w:rsidRPr="001D67CC" w:rsidRDefault="002136FC" w:rsidP="002136FC">
      <w:pPr>
        <w:pStyle w:val="a3"/>
        <w:jc w:val="right"/>
        <w:rPr>
          <w:b/>
          <w:bCs/>
        </w:rPr>
      </w:pP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</w:p>
    <w:p w:rsidR="002136FC" w:rsidRPr="001D67CC" w:rsidRDefault="002136FC" w:rsidP="002136FC">
      <w:pPr>
        <w:pStyle w:val="a3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4678"/>
        <w:gridCol w:w="1843"/>
      </w:tblGrid>
      <w:tr w:rsidR="002136FC" w:rsidRPr="001D67CC" w:rsidTr="00AB0FA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6FC" w:rsidRPr="001D67CC" w:rsidRDefault="002136FC" w:rsidP="00AB0FAD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2136FC" w:rsidRPr="001D67CC" w:rsidTr="00AB0F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2136FC" w:rsidRPr="00D666D6" w:rsidRDefault="002136FC" w:rsidP="00AB0FAD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D666D6">
              <w:rPr>
                <w:i/>
                <w:sz w:val="20"/>
                <w:szCs w:val="20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BB2282" w:rsidRDefault="00D61635" w:rsidP="00902264">
            <w:pPr>
              <w:rPr>
                <w:b/>
              </w:rPr>
            </w:pPr>
            <w:r>
              <w:rPr>
                <w:b/>
              </w:rPr>
              <w:t xml:space="preserve">Стерилизатор паровой </w:t>
            </w:r>
          </w:p>
        </w:tc>
      </w:tr>
      <w:tr w:rsidR="002136FC" w:rsidRPr="001D67CC" w:rsidTr="00AB0F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</w:t>
            </w:r>
            <w:proofErr w:type="gramStart"/>
            <w:r w:rsidRPr="001D67CC">
              <w:rPr>
                <w:b/>
              </w:rPr>
              <w:t>я</w:t>
            </w:r>
            <w:r w:rsidRPr="00D666D6">
              <w:rPr>
                <w:sz w:val="20"/>
                <w:szCs w:val="20"/>
              </w:rPr>
              <w:t>(</w:t>
            </w:r>
            <w:proofErr w:type="gramEnd"/>
            <w:r w:rsidRPr="00D666D6">
              <w:rPr>
                <w:i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1D67CC" w:rsidRDefault="002136FC" w:rsidP="00AB0FAD">
            <w:pPr>
              <w:pStyle w:val="3"/>
              <w:rPr>
                <w:b w:val="0"/>
              </w:rPr>
            </w:pPr>
          </w:p>
        </w:tc>
      </w:tr>
      <w:tr w:rsidR="002136FC" w:rsidRPr="001D67CC" w:rsidTr="00AB0FAD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2136FC" w:rsidRPr="001D67CC" w:rsidRDefault="002136FC" w:rsidP="00AB0FAD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Default="002136FC" w:rsidP="00AB0FAD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</w:t>
            </w:r>
          </w:p>
          <w:p w:rsidR="002136FC" w:rsidRPr="00D666D6" w:rsidRDefault="002136FC" w:rsidP="00AB0FAD">
            <w:pPr>
              <w:ind w:left="-97" w:right="-86"/>
              <w:jc w:val="center"/>
              <w:rPr>
                <w:i/>
              </w:rPr>
            </w:pPr>
            <w:r w:rsidRPr="00D666D6">
              <w:rPr>
                <w:i/>
              </w:rPr>
              <w:t>(в соответствии</w:t>
            </w:r>
            <w:r>
              <w:rPr>
                <w:i/>
              </w:rPr>
              <w:t xml:space="preserve"> с государственным реестром МТ</w:t>
            </w:r>
            <w:r w:rsidRPr="00D666D6">
              <w:rPr>
                <w:i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>Краткая т</w:t>
            </w:r>
            <w:r w:rsidRPr="001D67CC">
              <w:rPr>
                <w:i/>
              </w:rPr>
              <w:t xml:space="preserve">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2136FC" w:rsidRPr="001D67CC" w:rsidRDefault="002136FC" w:rsidP="00AB0FAD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D61635" w:rsidRDefault="002136FC" w:rsidP="00902264">
            <w:pPr>
              <w:rPr>
                <w:lang w:val="en-US"/>
              </w:rPr>
            </w:pPr>
            <w:r w:rsidRPr="00D61635">
              <w:rPr>
                <w:lang w:val="en-US"/>
              </w:rPr>
              <w:t xml:space="preserve">   </w:t>
            </w:r>
            <w:r w:rsidR="00D61635" w:rsidRPr="00D61635">
              <w:t xml:space="preserve">Стерилизатор паровой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Рабочее давление пара в </w:t>
            </w:r>
            <w:proofErr w:type="spellStart"/>
            <w:r>
              <w:t>парагенераторе</w:t>
            </w:r>
            <w:proofErr w:type="spellEnd"/>
            <w:r>
              <w:t xml:space="preserve"> и стерилизационной камере, мПа (кгс/см</w:t>
            </w:r>
            <w:proofErr w:type="gramStart"/>
            <w:r>
              <w:t>2</w:t>
            </w:r>
            <w:proofErr w:type="gramEnd"/>
            <w:r>
              <w:t>) 0.22</w:t>
            </w:r>
          </w:p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То</w:t>
            </w:r>
            <w:proofErr w:type="gramStart"/>
            <w:r>
              <w:t>к-</w:t>
            </w:r>
            <w:proofErr w:type="gramEnd"/>
            <w:r>
              <w:t xml:space="preserve"> переменный, трехфазный</w:t>
            </w:r>
          </w:p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Частота, Гц-50</w:t>
            </w:r>
          </w:p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Напряжение, В</w:t>
            </w:r>
            <w:r w:rsidR="002136FC">
              <w:t>:</w:t>
            </w:r>
            <w:r>
              <w:t>380</w:t>
            </w:r>
          </w:p>
          <w:p w:rsidR="002136FC" w:rsidRDefault="00D61635" w:rsidP="00D616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Потребляемая мощность, кВт</w:t>
            </w:r>
            <w:r w:rsidR="002136FC">
              <w:t>,</w:t>
            </w:r>
            <w:r>
              <w:t xml:space="preserve"> не </w:t>
            </w:r>
            <w:r>
              <w:lastRenderedPageBreak/>
              <w:t>более: 10</w:t>
            </w:r>
          </w:p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Внутренний диаметр </w:t>
            </w:r>
            <w:proofErr w:type="spellStart"/>
            <w:r>
              <w:t>стерилизайионной</w:t>
            </w:r>
            <w:proofErr w:type="spellEnd"/>
            <w:r>
              <w:t xml:space="preserve"> камеры, </w:t>
            </w:r>
            <w:proofErr w:type="gramStart"/>
            <w:r>
              <w:t>мм</w:t>
            </w:r>
            <w:proofErr w:type="gramEnd"/>
            <w:r>
              <w:t>- 400</w:t>
            </w:r>
          </w:p>
          <w:p w:rsidR="00D61635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Количество режимов стерилизации:5</w:t>
            </w:r>
          </w:p>
          <w:p w:rsidR="002136FC" w:rsidRDefault="00D61635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Остаточная влажность</w:t>
            </w:r>
            <w:r w:rsidR="003F7CD9">
              <w:t>:</w:t>
            </w:r>
            <w:r>
              <w:t xml:space="preserve"> не более</w:t>
            </w:r>
            <w:r w:rsidR="003F7CD9">
              <w:t xml:space="preserve"> 1%</w:t>
            </w:r>
          </w:p>
          <w:p w:rsidR="003F7CD9" w:rsidRDefault="003F7CD9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Объем парогенератора: 25 л</w:t>
            </w:r>
          </w:p>
          <w:p w:rsidR="003F7CD9" w:rsidRDefault="003F7CD9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Управление: автоматическое</w:t>
            </w:r>
          </w:p>
          <w:p w:rsidR="003F7CD9" w:rsidRDefault="003F7CD9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63645E" w:rsidRDefault="0063645E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Глубина-1200</w:t>
            </w:r>
          </w:p>
          <w:p w:rsidR="0063645E" w:rsidRDefault="0063645E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Ширина-720</w:t>
            </w:r>
          </w:p>
          <w:p w:rsidR="0063645E" w:rsidRDefault="0063645E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Высота-1360</w:t>
            </w:r>
          </w:p>
          <w:p w:rsidR="0063645E" w:rsidRDefault="0063645E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Масса не более 170 кг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Тип стерилизатор</w:t>
            </w:r>
            <w:proofErr w:type="gramStart"/>
            <w:r>
              <w:t>а-</w:t>
            </w:r>
            <w:proofErr w:type="gramEnd"/>
            <w:r>
              <w:t xml:space="preserve"> паровой горизонтальный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Механизм закрывания крышки один прижим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spellStart"/>
            <w:r>
              <w:t>Колличество</w:t>
            </w:r>
            <w:proofErr w:type="spellEnd"/>
            <w:r>
              <w:t xml:space="preserve"> режимов стерилизации, не менее 5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>стерилизационной</w:t>
            </w:r>
            <w:proofErr w:type="gramEnd"/>
            <w:r>
              <w:t xml:space="preserve"> камеры-100 л</w:t>
            </w:r>
          </w:p>
          <w:p w:rsidR="005E1B53" w:rsidRP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</w:rPr>
            </w:pPr>
            <w:r w:rsidRPr="005E1B53">
              <w:rPr>
                <w:b/>
              </w:rPr>
              <w:t>Комплектация</w:t>
            </w:r>
          </w:p>
          <w:p w:rsidR="002136FC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spellStart"/>
            <w:r>
              <w:t>Стерилизаторпаровой</w:t>
            </w:r>
            <w:proofErr w:type="spellEnd"/>
            <w:r>
              <w:t xml:space="preserve"> горизонтальный-1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Подставка под </w:t>
            </w:r>
            <w:proofErr w:type="spellStart"/>
            <w:r>
              <w:t>срерилизационные</w:t>
            </w:r>
            <w:proofErr w:type="spellEnd"/>
            <w:r>
              <w:t xml:space="preserve"> коробки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b/>
              </w:rPr>
              <w:t>Запасные части</w:t>
            </w:r>
          </w:p>
          <w:p w:rsidR="002136FC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Колпачок (под указатель уровня) 2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Уплотнитель (прокладка под крышку стерилизационной камеры)-1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Кольцо (прокладка под крышку парогенератора)1</w:t>
            </w:r>
          </w:p>
          <w:p w:rsidR="002136FC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lastRenderedPageBreak/>
              <w:t>Прокладка под ТЭН-6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Трубка стеклянная 12х1,5-260-1шт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Электронагреватель ТЭН-3 шт</w:t>
            </w:r>
          </w:p>
          <w:p w:rsidR="005E1B53" w:rsidRDefault="005E1B53" w:rsidP="00AB0FA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Вставка плавкая-2 шт</w:t>
            </w:r>
          </w:p>
          <w:p w:rsidR="002136FC" w:rsidRPr="001D67CC" w:rsidRDefault="002136FC" w:rsidP="00791702">
            <w:pPr>
              <w:spacing w:before="100" w:beforeAutospacing="1" w:after="100" w:afterAutospacing="1"/>
              <w:ind w:left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>
            <w:r w:rsidRPr="006F414B">
              <w:rPr>
                <w:lang w:val="en-US"/>
              </w:rPr>
              <w:lastRenderedPageBreak/>
              <w:t>1 шт</w:t>
            </w:r>
          </w:p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1D67CC" w:rsidRDefault="002136FC" w:rsidP="00AB0F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1D67CC" w:rsidRDefault="002136FC" w:rsidP="00AB0F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</w:tr>
      <w:tr w:rsidR="002136FC" w:rsidRPr="001D67CC" w:rsidTr="00AB0FA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1D67CC" w:rsidRDefault="002136FC" w:rsidP="00AB0F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/>
        </w:tc>
      </w:tr>
      <w:tr w:rsidR="002136FC" w:rsidRPr="001D67CC" w:rsidTr="00AB0FAD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2136FC" w:rsidRPr="001D67CC" w:rsidTr="00AB0FAD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jc w:val="center"/>
              <w:rPr>
                <w:i/>
              </w:rPr>
            </w:pPr>
          </w:p>
        </w:tc>
      </w:tr>
      <w:tr w:rsidR="002136FC" w:rsidRPr="001D67CC" w:rsidTr="00AB0FAD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FC" w:rsidRPr="001D67CC" w:rsidRDefault="002136FC" w:rsidP="00AB0FA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FC" w:rsidRPr="001D67CC" w:rsidRDefault="002136FC" w:rsidP="00AB0FAD">
            <w:pPr>
              <w:jc w:val="center"/>
            </w:pPr>
          </w:p>
        </w:tc>
      </w:tr>
      <w:tr w:rsidR="002136FC" w:rsidRPr="001D67CC" w:rsidTr="00AB0F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791702">
            <w:r>
              <w:t xml:space="preserve">Требования к питанию: </w:t>
            </w:r>
            <w:r w:rsidR="00791702">
              <w:t>380</w:t>
            </w:r>
            <w:proofErr w:type="gramStart"/>
            <w:r>
              <w:t xml:space="preserve"> В</w:t>
            </w:r>
            <w:proofErr w:type="gramEnd"/>
            <w:r>
              <w:t>, ± 10%,</w:t>
            </w:r>
            <w:r w:rsidR="00791702">
              <w:t>Частота ГЦ 50, Ток переменный</w:t>
            </w:r>
            <w:r>
              <w:t xml:space="preserve"> </w:t>
            </w:r>
            <w:r w:rsidR="00791702">
              <w:t>трех</w:t>
            </w:r>
            <w:r>
              <w:t xml:space="preserve">фазный; </w:t>
            </w:r>
          </w:p>
        </w:tc>
      </w:tr>
      <w:tr w:rsidR="002136FC" w:rsidRPr="001D67CC" w:rsidTr="00AB0F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2136FC" w:rsidRPr="001D67CC" w:rsidRDefault="002136FC" w:rsidP="00AB0FAD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</w:t>
            </w:r>
            <w:r>
              <w:rPr>
                <w:i/>
              </w:rPr>
              <w:t>10</w:t>
            </w:r>
            <w:r w:rsidRPr="001D67CC">
              <w:rPr>
                <w:i/>
              </w:rPr>
              <w:t>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>
            <w:pPr>
              <w:jc w:val="center"/>
            </w:pPr>
            <w:r w:rsidRPr="001D67CC">
              <w:rPr>
                <w:lang w:val="en-US"/>
              </w:rPr>
              <w:t>DDP</w:t>
            </w:r>
            <w:r w:rsidRPr="001D67CC">
              <w:t xml:space="preserve"> пункт назначения</w:t>
            </w:r>
          </w:p>
        </w:tc>
      </w:tr>
      <w:tr w:rsidR="002136FC" w:rsidRPr="001D67CC" w:rsidTr="00AB0FA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>
            <w:pPr>
              <w:jc w:val="center"/>
            </w:pPr>
            <w:r w:rsidRPr="006F414B">
              <w:t xml:space="preserve">120 дней </w:t>
            </w:r>
            <w:r w:rsidRPr="001D67CC">
              <w:t>календарных дней</w:t>
            </w:r>
          </w:p>
          <w:p w:rsidR="002136FC" w:rsidRPr="001D67CC" w:rsidRDefault="002136FC" w:rsidP="00AB0FAD">
            <w:pPr>
              <w:jc w:val="center"/>
            </w:pPr>
            <w:r w:rsidRPr="001D67CC">
              <w:t xml:space="preserve">Адрес: </w:t>
            </w:r>
            <w:r w:rsidR="00EB68AF">
              <w:t>Костанайская область, Карасуский район, с</w:t>
            </w:r>
            <w:proofErr w:type="gramStart"/>
            <w:r w:rsidR="00EB68AF">
              <w:t>.К</w:t>
            </w:r>
            <w:proofErr w:type="gramEnd"/>
            <w:r w:rsidR="00EB68AF">
              <w:t>арасу ул. Т. Рамазанова 2</w:t>
            </w:r>
          </w:p>
        </w:tc>
      </w:tr>
      <w:tr w:rsidR="002136FC" w:rsidRPr="001D67CC" w:rsidTr="00AB0FA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FC" w:rsidRPr="001D67CC" w:rsidRDefault="002136FC" w:rsidP="00AB0FAD">
            <w:r w:rsidRPr="001D67CC">
              <w:rPr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1D67CC" w:rsidRDefault="002136FC" w:rsidP="00AB0FAD">
            <w:r>
              <w:t>Г</w:t>
            </w:r>
            <w:r w:rsidRPr="001D67CC">
              <w:t xml:space="preserve">арантийное сервисное обслуживание МТ </w:t>
            </w:r>
            <w:r>
              <w:t xml:space="preserve">не менее </w:t>
            </w:r>
            <w:r w:rsidRPr="001D67CC">
              <w:t xml:space="preserve">37 месяцев </w:t>
            </w:r>
            <w:r w:rsidRPr="001D67CC">
              <w:rPr>
                <w:i/>
              </w:rPr>
              <w:t xml:space="preserve">(на весь срок лизинга).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2136FC" w:rsidRPr="001D67CC" w:rsidRDefault="002136FC" w:rsidP="00AB0FAD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2136FC" w:rsidRPr="001D67CC" w:rsidRDefault="002136FC" w:rsidP="00AB0FAD">
            <w:r w:rsidRPr="001D67CC">
              <w:t>- замену отработавших ресурс составных частей;</w:t>
            </w:r>
          </w:p>
          <w:p w:rsidR="002136FC" w:rsidRPr="001D67CC" w:rsidRDefault="002136FC" w:rsidP="00AB0FAD">
            <w:r w:rsidRPr="001D67CC">
              <w:t>- замене или восстановлении отдельных частей МТ;</w:t>
            </w:r>
          </w:p>
          <w:p w:rsidR="002136FC" w:rsidRPr="001D67CC" w:rsidRDefault="002136FC" w:rsidP="00AB0FAD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2136FC" w:rsidRPr="001D67CC" w:rsidRDefault="002136FC" w:rsidP="00AB0FAD">
            <w:r w:rsidRPr="001D67CC">
              <w:t>- чистку, смазку и при необходимости переборку основных механизмов и узлов;</w:t>
            </w:r>
          </w:p>
          <w:p w:rsidR="002136FC" w:rsidRPr="001D67CC" w:rsidRDefault="002136FC" w:rsidP="00AB0FAD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2136FC" w:rsidRPr="001D67CC" w:rsidRDefault="002136FC" w:rsidP="00AB0FAD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2136FC" w:rsidRDefault="002136FC" w:rsidP="002136FC">
      <w:pPr>
        <w:rPr>
          <w:b/>
          <w:bCs/>
          <w:lang w:eastAsia="ko-KR"/>
        </w:rPr>
      </w:pPr>
    </w:p>
    <w:p w:rsidR="002136FC" w:rsidRDefault="002136FC" w:rsidP="002136FC">
      <w:pPr>
        <w:rPr>
          <w:b/>
          <w:bCs/>
          <w:lang w:eastAsia="ko-KR"/>
        </w:rPr>
      </w:pPr>
    </w:p>
    <w:p w:rsidR="002136FC" w:rsidRDefault="002136FC" w:rsidP="002136FC">
      <w:pPr>
        <w:ind w:left="284"/>
        <w:rPr>
          <w:b/>
          <w:bCs/>
          <w:lang w:eastAsia="ko-KR"/>
        </w:rPr>
      </w:pPr>
      <w:r w:rsidRPr="008837D1">
        <w:rPr>
          <w:b/>
          <w:bCs/>
          <w:lang w:eastAsia="ko-KR"/>
        </w:rPr>
        <w:t xml:space="preserve">Руководитель </w:t>
      </w:r>
      <w:r>
        <w:rPr>
          <w:b/>
          <w:bCs/>
          <w:lang w:eastAsia="ko-KR"/>
        </w:rPr>
        <w:t xml:space="preserve">организации здравоохранения          </w:t>
      </w:r>
      <w:r w:rsidRPr="008837D1">
        <w:rPr>
          <w:b/>
          <w:bCs/>
          <w:lang w:eastAsia="ko-KR"/>
        </w:rPr>
        <w:tab/>
        <w:t xml:space="preserve"> </w:t>
      </w:r>
    </w:p>
    <w:p w:rsidR="002136FC" w:rsidRPr="008837D1" w:rsidRDefault="002136FC" w:rsidP="002136FC">
      <w:pPr>
        <w:ind w:left="284"/>
        <w:rPr>
          <w:b/>
          <w:bCs/>
          <w:lang w:eastAsia="ko-KR"/>
        </w:rPr>
      </w:pPr>
      <w:r w:rsidRPr="00136C49">
        <w:rPr>
          <w:b/>
          <w:bCs/>
          <w:lang w:eastAsia="ko-KR"/>
        </w:rPr>
        <w:lastRenderedPageBreak/>
        <w:t>КГП «</w:t>
      </w:r>
      <w:r w:rsidR="00EB68AF">
        <w:rPr>
          <w:b/>
          <w:bCs/>
          <w:lang w:eastAsia="ko-KR"/>
        </w:rPr>
        <w:t>Карасу</w:t>
      </w:r>
      <w:r w:rsidRPr="00136C49">
        <w:rPr>
          <w:b/>
          <w:bCs/>
          <w:lang w:eastAsia="ko-KR"/>
        </w:rPr>
        <w:t>ская ЦРБ» УЗАКО</w:t>
      </w:r>
      <w:proofErr w:type="gramStart"/>
      <w:r w:rsidRPr="008837D1">
        <w:rPr>
          <w:bCs/>
          <w:i/>
          <w:sz w:val="18"/>
          <w:szCs w:val="18"/>
          <w:lang w:eastAsia="ko-KR"/>
        </w:rPr>
        <w:tab/>
        <w:t xml:space="preserve">    </w:t>
      </w:r>
      <w:r w:rsidR="00EB68AF">
        <w:rPr>
          <w:b/>
          <w:bCs/>
          <w:lang w:eastAsia="ko-KR"/>
        </w:rPr>
        <w:t>Г</w:t>
      </w:r>
      <w:proofErr w:type="gramEnd"/>
      <w:r w:rsidR="00EB68AF">
        <w:rPr>
          <w:b/>
          <w:bCs/>
          <w:lang w:eastAsia="ko-KR"/>
        </w:rPr>
        <w:t>олубев</w:t>
      </w:r>
      <w:r w:rsidRPr="008837D1">
        <w:rPr>
          <w:bCs/>
          <w:i/>
          <w:sz w:val="18"/>
          <w:szCs w:val="18"/>
          <w:lang w:eastAsia="ko-KR"/>
        </w:rPr>
        <w:t xml:space="preserve">  </w:t>
      </w:r>
      <w:r>
        <w:rPr>
          <w:b/>
          <w:bCs/>
          <w:lang w:eastAsia="ko-KR"/>
        </w:rPr>
        <w:t xml:space="preserve"> </w:t>
      </w:r>
      <w:r w:rsidR="00EB68AF">
        <w:rPr>
          <w:b/>
          <w:bCs/>
          <w:lang w:eastAsia="ko-KR"/>
        </w:rPr>
        <w:t>Владимир Владимирович</w:t>
      </w:r>
      <w:r>
        <w:rPr>
          <w:b/>
          <w:bCs/>
          <w:lang w:eastAsia="ko-KR"/>
        </w:rPr>
        <w:t xml:space="preserve">               </w:t>
      </w:r>
      <w:r w:rsidRPr="008837D1">
        <w:rPr>
          <w:b/>
          <w:bCs/>
          <w:lang w:eastAsia="ko-KR"/>
        </w:rPr>
        <w:t>________________________</w:t>
      </w:r>
      <w:r w:rsidRPr="008837D1">
        <w:rPr>
          <w:bCs/>
          <w:i/>
          <w:sz w:val="18"/>
          <w:szCs w:val="18"/>
          <w:lang w:eastAsia="ko-KR"/>
        </w:rPr>
        <w:tab/>
      </w:r>
      <w:r w:rsidRPr="008837D1">
        <w:rPr>
          <w:bCs/>
          <w:i/>
          <w:sz w:val="18"/>
          <w:szCs w:val="18"/>
          <w:lang w:eastAsia="ko-KR"/>
        </w:rPr>
        <w:tab/>
        <w:t xml:space="preserve">    </w:t>
      </w:r>
      <w:r w:rsidRPr="008837D1">
        <w:rPr>
          <w:bCs/>
          <w:i/>
          <w:sz w:val="18"/>
          <w:szCs w:val="18"/>
          <w:lang w:eastAsia="ko-KR"/>
        </w:rPr>
        <w:tab/>
      </w:r>
      <w:r w:rsidRPr="008837D1">
        <w:rPr>
          <w:bCs/>
          <w:i/>
          <w:sz w:val="18"/>
          <w:szCs w:val="18"/>
          <w:lang w:eastAsia="ko-KR"/>
        </w:rPr>
        <w:tab/>
      </w:r>
      <w:r w:rsidRPr="008837D1">
        <w:rPr>
          <w:bCs/>
          <w:i/>
          <w:sz w:val="18"/>
          <w:szCs w:val="18"/>
          <w:lang w:eastAsia="ko-KR"/>
        </w:rPr>
        <w:tab/>
      </w:r>
      <w:r w:rsidRPr="008837D1"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 xml:space="preserve">                                                                   </w:t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</w:r>
      <w:r>
        <w:rPr>
          <w:bCs/>
          <w:i/>
          <w:sz w:val="18"/>
          <w:szCs w:val="18"/>
          <w:lang w:eastAsia="ko-KR"/>
        </w:rPr>
        <w:tab/>
        <w:t xml:space="preserve"> </w:t>
      </w:r>
      <w:r w:rsidRPr="008837D1">
        <w:rPr>
          <w:bCs/>
          <w:i/>
          <w:sz w:val="18"/>
          <w:szCs w:val="18"/>
          <w:lang w:eastAsia="ko-KR"/>
        </w:rPr>
        <w:t>(подпись)</w:t>
      </w:r>
      <w:r w:rsidRPr="008837D1">
        <w:rPr>
          <w:bCs/>
          <w:i/>
          <w:sz w:val="18"/>
          <w:szCs w:val="18"/>
          <w:lang w:eastAsia="ko-KR"/>
        </w:rPr>
        <w:tab/>
      </w:r>
    </w:p>
    <w:p w:rsidR="002136FC" w:rsidRDefault="002136FC" w:rsidP="002136FC">
      <w:pPr>
        <w:ind w:left="284"/>
        <w:jc w:val="center"/>
        <w:rPr>
          <w:bCs/>
          <w:sz w:val="18"/>
          <w:szCs w:val="18"/>
          <w:lang w:eastAsia="ko-KR"/>
        </w:rPr>
      </w:pPr>
      <w:r w:rsidRPr="008837D1">
        <w:rPr>
          <w:bCs/>
          <w:sz w:val="18"/>
          <w:szCs w:val="18"/>
          <w:lang w:eastAsia="ko-KR"/>
        </w:rPr>
        <w:t xml:space="preserve">                        </w:t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</w:r>
      <w:r w:rsidRPr="008837D1">
        <w:rPr>
          <w:bCs/>
          <w:sz w:val="18"/>
          <w:szCs w:val="18"/>
          <w:lang w:eastAsia="ko-KR"/>
        </w:rPr>
        <w:tab/>
        <w:t>м.п.</w:t>
      </w:r>
    </w:p>
    <w:p w:rsidR="002136FC" w:rsidRPr="008837D1" w:rsidRDefault="002136FC" w:rsidP="002136FC">
      <w:pPr>
        <w:ind w:left="284"/>
        <w:jc w:val="center"/>
        <w:rPr>
          <w:bCs/>
          <w:sz w:val="18"/>
          <w:szCs w:val="18"/>
          <w:lang w:eastAsia="ko-KR"/>
        </w:rPr>
      </w:pPr>
    </w:p>
    <w:p w:rsidR="002136FC" w:rsidRPr="006773E9" w:rsidRDefault="002136FC" w:rsidP="002136FC">
      <w:pPr>
        <w:ind w:left="284"/>
        <w:rPr>
          <w:rFonts w:ascii="ti" w:hAnsi="ti"/>
          <w:i/>
          <w:sz w:val="18"/>
          <w:szCs w:val="20"/>
        </w:rPr>
      </w:pPr>
      <w:r w:rsidRPr="008837D1">
        <w:rPr>
          <w:rFonts w:ascii="ti" w:hAnsi="ti"/>
          <w:i/>
          <w:sz w:val="18"/>
          <w:szCs w:val="20"/>
        </w:rPr>
        <w:t xml:space="preserve">* </w:t>
      </w:r>
      <w:r w:rsidRPr="008837D1">
        <w:rPr>
          <w:rFonts w:ascii="ti" w:hAnsi="ti" w:cs="Tahoma"/>
          <w:i/>
          <w:color w:val="000000"/>
          <w:sz w:val="18"/>
          <w:szCs w:val="2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8837D1">
        <w:rPr>
          <w:rFonts w:ascii="ti" w:hAnsi="ti" w:cs="Tahoma"/>
          <w:i/>
          <w:color w:val="000000"/>
          <w:sz w:val="18"/>
          <w:szCs w:val="20"/>
        </w:rPr>
        <w:t>ОЗ</w:t>
      </w:r>
      <w:proofErr w:type="gramEnd"/>
      <w:r w:rsidRPr="008837D1">
        <w:rPr>
          <w:rFonts w:ascii="ti" w:hAnsi="ti" w:cs="Tahoma"/>
          <w:i/>
          <w:color w:val="000000"/>
          <w:sz w:val="18"/>
          <w:szCs w:val="20"/>
        </w:rPr>
        <w:t xml:space="preserve">  и печатью ОЗ</w:t>
      </w:r>
    </w:p>
    <w:p w:rsidR="002136FC" w:rsidRDefault="002136FC" w:rsidP="002136FC">
      <w:pPr>
        <w:ind w:left="284"/>
        <w:rPr>
          <w:b/>
          <w:bCs/>
          <w:lang w:eastAsia="ko-KR"/>
        </w:rPr>
      </w:pPr>
    </w:p>
    <w:p w:rsidR="002136FC" w:rsidRDefault="002136FC" w:rsidP="002136FC"/>
    <w:p w:rsidR="002F73BE" w:rsidRPr="002136FC" w:rsidRDefault="002F73BE" w:rsidP="002136FC"/>
    <w:sectPr w:rsidR="002F73BE" w:rsidRPr="002136FC" w:rsidSect="006F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348"/>
    <w:multiLevelType w:val="multilevel"/>
    <w:tmpl w:val="43D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252"/>
    <w:rsid w:val="00020135"/>
    <w:rsid w:val="00063B92"/>
    <w:rsid w:val="000D3908"/>
    <w:rsid w:val="0014029B"/>
    <w:rsid w:val="00175E62"/>
    <w:rsid w:val="001B3E3C"/>
    <w:rsid w:val="00204523"/>
    <w:rsid w:val="002136FC"/>
    <w:rsid w:val="00245A0F"/>
    <w:rsid w:val="002F73BE"/>
    <w:rsid w:val="003D725A"/>
    <w:rsid w:val="003F7CD9"/>
    <w:rsid w:val="00442CEC"/>
    <w:rsid w:val="004C62E3"/>
    <w:rsid w:val="0054270A"/>
    <w:rsid w:val="00544DE9"/>
    <w:rsid w:val="005652B7"/>
    <w:rsid w:val="005E1B53"/>
    <w:rsid w:val="005E7B17"/>
    <w:rsid w:val="0063645E"/>
    <w:rsid w:val="006B36F8"/>
    <w:rsid w:val="0076704A"/>
    <w:rsid w:val="00791702"/>
    <w:rsid w:val="007C3458"/>
    <w:rsid w:val="007E5BB2"/>
    <w:rsid w:val="008165E1"/>
    <w:rsid w:val="00870D99"/>
    <w:rsid w:val="00902264"/>
    <w:rsid w:val="00913DB6"/>
    <w:rsid w:val="00943E91"/>
    <w:rsid w:val="009535BD"/>
    <w:rsid w:val="009A099F"/>
    <w:rsid w:val="00AB0A72"/>
    <w:rsid w:val="00BB2282"/>
    <w:rsid w:val="00BE3252"/>
    <w:rsid w:val="00D02569"/>
    <w:rsid w:val="00D50E3F"/>
    <w:rsid w:val="00D61635"/>
    <w:rsid w:val="00D666D6"/>
    <w:rsid w:val="00E33893"/>
    <w:rsid w:val="00E6238A"/>
    <w:rsid w:val="00EB68AF"/>
    <w:rsid w:val="00F66381"/>
    <w:rsid w:val="00FE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uiPriority w:val="99"/>
    <w:qFormat/>
    <w:rsid w:val="00245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uiPriority w:val="99"/>
    <w:qFormat/>
    <w:rsid w:val="00245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3CC2-735F-453D-99D7-5C63913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хз3</cp:lastModifiedBy>
  <cp:revision>12</cp:revision>
  <cp:lastPrinted>2017-04-24T13:56:00Z</cp:lastPrinted>
  <dcterms:created xsi:type="dcterms:W3CDTF">2017-04-18T05:14:00Z</dcterms:created>
  <dcterms:modified xsi:type="dcterms:W3CDTF">2017-11-06T11:29:00Z</dcterms:modified>
</cp:coreProperties>
</file>